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18436" w14:textId="77777777" w:rsidR="009639EB" w:rsidRPr="00002BF6" w:rsidRDefault="009639EB" w:rsidP="009639EB">
      <w:pPr>
        <w:pStyle w:val="Title"/>
        <w:rPr>
          <w:i/>
        </w:rPr>
      </w:pPr>
      <w:r w:rsidRPr="00002BF6">
        <w:rPr>
          <w:i/>
        </w:rPr>
        <w:t>Project Title</w:t>
      </w:r>
    </w:p>
    <w:p w14:paraId="25FF6BE2" w14:textId="46316A31" w:rsidR="0D610EE9" w:rsidRPr="0017610B" w:rsidRDefault="0017610B" w:rsidP="0D610EE9">
      <w:pPr>
        <w:pStyle w:val="Subtitle"/>
        <w:rPr>
          <w:rStyle w:val="SubtleEmphasis"/>
          <w:i w:val="0"/>
          <w:iCs w:val="0"/>
          <w:color w:val="5A5A5A" w:themeColor="text1" w:themeTint="A5"/>
        </w:rPr>
      </w:pPr>
      <w:r w:rsidRPr="49CF72A5">
        <w:rPr>
          <w:rStyle w:val="SubtleEmphasis"/>
          <w:i w:val="0"/>
          <w:iCs w:val="0"/>
        </w:rPr>
        <w:t>Application</w:t>
      </w:r>
      <w:r>
        <w:t xml:space="preserve"> for early access to the MeluXina EuroHPC Supercomputer.</w:t>
      </w:r>
      <w:r w:rsidR="00D832B4">
        <w:rPr>
          <w:rStyle w:val="SubtleEmphasis"/>
          <w:i w:val="0"/>
          <w:iCs w:val="0"/>
        </w:rPr>
        <w:pict w14:anchorId="0A4B8BD8">
          <v:rect id="_x0000_i1025" style="width:0;height:1.5pt" o:hralign="center" o:hrstd="t" o:hr="t" fillcolor="#a0a0a0" stroked="f"/>
        </w:pict>
      </w:r>
    </w:p>
    <w:p w14:paraId="13102FB5" w14:textId="567854FD" w:rsidR="00A64917" w:rsidRDefault="00A64917" w:rsidP="00A64917">
      <w:pPr>
        <w:rPr>
          <w:b/>
          <w:bCs/>
        </w:rPr>
      </w:pPr>
      <w:r>
        <w:rPr>
          <w:b/>
          <w:bCs/>
        </w:rPr>
        <w:t>Project Instigator (PI) name:</w:t>
      </w:r>
    </w:p>
    <w:p w14:paraId="42DB1B15" w14:textId="49C1FA04" w:rsidR="00A64917" w:rsidRDefault="00A64917" w:rsidP="00A64917">
      <w:pPr>
        <w:rPr>
          <w:b/>
          <w:bCs/>
        </w:rPr>
      </w:pPr>
      <w:r>
        <w:rPr>
          <w:b/>
          <w:bCs/>
        </w:rPr>
        <w:t xml:space="preserve">Company / Institution: </w:t>
      </w:r>
    </w:p>
    <w:p w14:paraId="593E6553" w14:textId="77777777" w:rsidR="00A64917" w:rsidRPr="00A64917" w:rsidRDefault="00A64917" w:rsidP="00A64917">
      <w:pPr>
        <w:rPr>
          <w:b/>
          <w:bCs/>
        </w:rPr>
      </w:pPr>
    </w:p>
    <w:p w14:paraId="059C382F" w14:textId="426D47B7" w:rsidR="009639EB" w:rsidRPr="00BA36A3" w:rsidRDefault="00BA36A3" w:rsidP="009639EB">
      <w:pPr>
        <w:spacing w:after="0"/>
        <w:rPr>
          <w:i/>
          <w:highlight w:val="yellow"/>
        </w:rPr>
      </w:pPr>
      <w:r w:rsidRPr="49CF72A5">
        <w:rPr>
          <w:i/>
          <w:highlight w:val="yellow"/>
        </w:rPr>
        <w:t xml:space="preserve">Proposals </w:t>
      </w:r>
      <w:r w:rsidRPr="49CF72A5">
        <w:rPr>
          <w:i/>
          <w:iCs/>
          <w:highlight w:val="yellow"/>
        </w:rPr>
        <w:t>s</w:t>
      </w:r>
      <w:r w:rsidR="131E84FF" w:rsidRPr="49CF72A5">
        <w:rPr>
          <w:i/>
          <w:iCs/>
          <w:highlight w:val="yellow"/>
        </w:rPr>
        <w:t>hall</w:t>
      </w:r>
      <w:r w:rsidRPr="49CF72A5">
        <w:rPr>
          <w:i/>
          <w:highlight w:val="yellow"/>
        </w:rPr>
        <w:t xml:space="preserve"> be </w:t>
      </w:r>
      <w:r w:rsidR="00F527AB" w:rsidRPr="49CF72A5">
        <w:rPr>
          <w:i/>
          <w:highlight w:val="yellow"/>
        </w:rPr>
        <w:t xml:space="preserve">limited </w:t>
      </w:r>
      <w:r w:rsidR="00824F7C" w:rsidRPr="49CF72A5">
        <w:rPr>
          <w:i/>
          <w:highlight w:val="yellow"/>
        </w:rPr>
        <w:t xml:space="preserve">to </w:t>
      </w:r>
      <w:r w:rsidR="00F527AB" w:rsidRPr="49CF72A5">
        <w:rPr>
          <w:i/>
          <w:highlight w:val="yellow"/>
        </w:rPr>
        <w:t>2 pages.</w:t>
      </w:r>
      <w:r w:rsidR="34224ABD" w:rsidRPr="49CF72A5">
        <w:rPr>
          <w:i/>
          <w:iCs/>
          <w:highlight w:val="yellow"/>
        </w:rPr>
        <w:t xml:space="preserve"> Sections highlighted yellow shall be removed from the final application text.</w:t>
      </w:r>
    </w:p>
    <w:p w14:paraId="6CB2C2D0" w14:textId="77777777" w:rsidR="00BA36A3" w:rsidRDefault="00BA36A3" w:rsidP="009639EB">
      <w:pPr>
        <w:spacing w:after="0"/>
      </w:pPr>
    </w:p>
    <w:p w14:paraId="552424EF" w14:textId="7AF62A4F" w:rsidR="009639EB" w:rsidRDefault="009639EB" w:rsidP="009639EB">
      <w:pPr>
        <w:spacing w:after="0"/>
        <w:rPr>
          <w:i/>
          <w:highlight w:val="yellow"/>
        </w:rPr>
      </w:pPr>
      <w:r w:rsidRPr="00824F7C">
        <w:rPr>
          <w:b/>
          <w:bCs/>
        </w:rPr>
        <w:t>Abstract</w:t>
      </w:r>
      <w:r w:rsidR="00E67E4B">
        <w:rPr>
          <w:b/>
          <w:bCs/>
        </w:rPr>
        <w:t>:</w:t>
      </w:r>
      <w:r>
        <w:t xml:space="preserve"> </w:t>
      </w:r>
      <w:r w:rsidRPr="49CF72A5">
        <w:rPr>
          <w:i/>
          <w:highlight w:val="yellow"/>
        </w:rPr>
        <w:t>(1 to 2 paragraphs)</w:t>
      </w:r>
    </w:p>
    <w:p w14:paraId="374E7395" w14:textId="77777777" w:rsidR="00761113" w:rsidRDefault="00761113" w:rsidP="49CF72A5">
      <w:pPr>
        <w:spacing w:after="0"/>
        <w:rPr>
          <w:i/>
          <w:iCs/>
          <w:highlight w:val="yellow"/>
        </w:rPr>
      </w:pPr>
    </w:p>
    <w:p w14:paraId="7311DA94" w14:textId="1124C5D6" w:rsidR="00761113" w:rsidRDefault="00761113" w:rsidP="49CF72A5">
      <w:pPr>
        <w:spacing w:after="0"/>
        <w:rPr>
          <w:b/>
          <w:bCs/>
        </w:rPr>
      </w:pPr>
      <w:r w:rsidRPr="00761113">
        <w:rPr>
          <w:b/>
          <w:bCs/>
        </w:rPr>
        <w:t>Project Owner:</w:t>
      </w:r>
    </w:p>
    <w:p w14:paraId="023235F5" w14:textId="77777777" w:rsidR="001B7620" w:rsidRDefault="001B7620" w:rsidP="006A55EF">
      <w:pPr>
        <w:pStyle w:val="ListParagraph"/>
        <w:numPr>
          <w:ilvl w:val="0"/>
          <w:numId w:val="2"/>
        </w:numPr>
        <w:spacing w:after="0"/>
        <w:rPr>
          <w:b/>
          <w:bCs/>
        </w:rPr>
        <w:sectPr w:rsidR="001B7620" w:rsidSect="00F43697">
          <w:footerReference w:type="first" r:id="rId7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29AEAC96" w14:textId="62CC180A" w:rsidR="006A55EF" w:rsidRDefault="00542E53" w:rsidP="006A55EF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Name, Surname:</w:t>
      </w:r>
    </w:p>
    <w:p w14:paraId="78A681F3" w14:textId="7FD7BFAA" w:rsidR="00BC1F71" w:rsidRDefault="00FD3C05" w:rsidP="006A55EF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Orga</w:t>
      </w:r>
      <w:r w:rsidR="000F6946">
        <w:rPr>
          <w:b/>
          <w:bCs/>
        </w:rPr>
        <w:t>n</w:t>
      </w:r>
      <w:r>
        <w:rPr>
          <w:b/>
          <w:bCs/>
        </w:rPr>
        <w:t xml:space="preserve">ization: </w:t>
      </w:r>
    </w:p>
    <w:p w14:paraId="5780FB6D" w14:textId="5B7568CD" w:rsidR="000F6946" w:rsidRDefault="00EA4A58" w:rsidP="006A55EF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Institutional email:</w:t>
      </w:r>
    </w:p>
    <w:p w14:paraId="7BDDDAC6" w14:textId="24E0C198" w:rsidR="00EA4A58" w:rsidRDefault="00EA4A58" w:rsidP="006A55EF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Phone number</w:t>
      </w:r>
      <w:r w:rsidR="00A9746F">
        <w:rPr>
          <w:b/>
          <w:bCs/>
        </w:rPr>
        <w:t>:</w:t>
      </w:r>
    </w:p>
    <w:p w14:paraId="2555F6A3" w14:textId="77777777" w:rsidR="001B7620" w:rsidRDefault="001B7620" w:rsidP="008D7618">
      <w:pPr>
        <w:spacing w:after="0"/>
        <w:rPr>
          <w:b/>
          <w:bCs/>
        </w:rPr>
        <w:sectPr w:rsidR="001B7620" w:rsidSect="001B7620">
          <w:type w:val="continuous"/>
          <w:pgSz w:w="12240" w:h="15840"/>
          <w:pgMar w:top="1440" w:right="1440" w:bottom="1440" w:left="1440" w:header="720" w:footer="720" w:gutter="0"/>
          <w:pgNumType w:start="0"/>
          <w:cols w:num="2" w:space="720"/>
          <w:titlePg/>
          <w:docGrid w:linePitch="360"/>
        </w:sectPr>
      </w:pPr>
    </w:p>
    <w:p w14:paraId="05ADE350" w14:textId="5B4C9DFE" w:rsidR="00E67E4B" w:rsidRPr="008D7618" w:rsidRDefault="00E67E4B" w:rsidP="008D7618">
      <w:pPr>
        <w:spacing w:after="0"/>
        <w:rPr>
          <w:b/>
          <w:bCs/>
        </w:rPr>
      </w:pPr>
    </w:p>
    <w:p w14:paraId="0F64721B" w14:textId="21A51E4D" w:rsidR="006A55EF" w:rsidRDefault="006A55EF" w:rsidP="49CF72A5">
      <w:pPr>
        <w:spacing w:after="0"/>
        <w:rPr>
          <w:b/>
          <w:bCs/>
        </w:rPr>
      </w:pPr>
      <w:r>
        <w:rPr>
          <w:b/>
          <w:bCs/>
        </w:rPr>
        <w:t>Project Participant</w:t>
      </w:r>
      <w:r w:rsidR="003A0112">
        <w:rPr>
          <w:b/>
          <w:bCs/>
        </w:rPr>
        <w:t>(</w:t>
      </w:r>
      <w:r>
        <w:rPr>
          <w:b/>
          <w:bCs/>
        </w:rPr>
        <w:t>s</w:t>
      </w:r>
      <w:r w:rsidR="003A0112">
        <w:rPr>
          <w:b/>
          <w:bCs/>
        </w:rPr>
        <w:t>)</w:t>
      </w:r>
      <w:r>
        <w:rPr>
          <w:b/>
          <w:bCs/>
        </w:rPr>
        <w:t>:</w:t>
      </w:r>
      <w:r w:rsidR="00B400C5">
        <w:rPr>
          <w:b/>
          <w:bCs/>
        </w:rPr>
        <w:t xml:space="preserve"> </w:t>
      </w:r>
      <w:r w:rsidR="00EC6EAD">
        <w:rPr>
          <w:i/>
          <w:iCs/>
          <w:highlight w:val="yellow"/>
        </w:rPr>
        <w:t>contact details for every participant</w:t>
      </w:r>
    </w:p>
    <w:p w14:paraId="50CFC0CD" w14:textId="77777777" w:rsidR="001B7620" w:rsidRDefault="001B7620" w:rsidP="003A0112">
      <w:pPr>
        <w:pStyle w:val="ListParagraph"/>
        <w:numPr>
          <w:ilvl w:val="0"/>
          <w:numId w:val="2"/>
        </w:numPr>
        <w:spacing w:after="0"/>
        <w:rPr>
          <w:b/>
          <w:bCs/>
        </w:rPr>
        <w:sectPr w:rsidR="001B7620" w:rsidSect="001B7620">
          <w:type w:val="continuous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1DB0213E" w14:textId="3C6A73A0" w:rsidR="003A0112" w:rsidRDefault="003A0112" w:rsidP="003A0112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Name, Surname:</w:t>
      </w:r>
    </w:p>
    <w:p w14:paraId="08F804F8" w14:textId="77777777" w:rsidR="003A0112" w:rsidRDefault="003A0112" w:rsidP="003A0112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 xml:space="preserve">Organization: </w:t>
      </w:r>
    </w:p>
    <w:p w14:paraId="2DE34F79" w14:textId="42426DF1" w:rsidR="003A0112" w:rsidRDefault="003A0112" w:rsidP="003A0112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Institutional email:</w:t>
      </w:r>
    </w:p>
    <w:p w14:paraId="046CA356" w14:textId="77777777" w:rsidR="003A0112" w:rsidRPr="006A55EF" w:rsidRDefault="003A0112" w:rsidP="003A0112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Phone number:</w:t>
      </w:r>
    </w:p>
    <w:p w14:paraId="067F0CD7" w14:textId="77777777" w:rsidR="001B7620" w:rsidRDefault="001B7620" w:rsidP="009639EB">
      <w:pPr>
        <w:spacing w:after="0"/>
        <w:sectPr w:rsidR="001B7620" w:rsidSect="001B7620">
          <w:type w:val="continuous"/>
          <w:pgSz w:w="12240" w:h="15840"/>
          <w:pgMar w:top="1440" w:right="1440" w:bottom="1440" w:left="1440" w:header="720" w:footer="720" w:gutter="0"/>
          <w:pgNumType w:start="0"/>
          <w:cols w:num="2" w:space="720"/>
          <w:titlePg/>
          <w:docGrid w:linePitch="360"/>
        </w:sectPr>
      </w:pPr>
    </w:p>
    <w:p w14:paraId="66A9D810" w14:textId="4D245934" w:rsidR="009639EB" w:rsidRDefault="009639EB" w:rsidP="009639EB">
      <w:pPr>
        <w:spacing w:after="0"/>
      </w:pPr>
    </w:p>
    <w:p w14:paraId="1CD2C597" w14:textId="64EFBDC7" w:rsidR="009639EB" w:rsidRDefault="009B0208" w:rsidP="009639EB">
      <w:pPr>
        <w:spacing w:after="0"/>
      </w:pPr>
      <w:r>
        <w:rPr>
          <w:rStyle w:val="Heading1Char"/>
        </w:rPr>
        <w:t>Requested project r</w:t>
      </w:r>
      <w:r w:rsidR="009639EB" w:rsidRPr="005E1724">
        <w:rPr>
          <w:rStyle w:val="Heading1Char"/>
        </w:rPr>
        <w:t>esource</w:t>
      </w:r>
      <w:r w:rsidR="009639EB">
        <w:rPr>
          <w:rStyle w:val="Heading1Char"/>
        </w:rPr>
        <w:t>s</w:t>
      </w:r>
    </w:p>
    <w:p w14:paraId="5AD90EAC" w14:textId="77777777" w:rsidR="00EB6B72" w:rsidRDefault="00EB6B72" w:rsidP="009639EB">
      <w:pPr>
        <w:spacing w:after="0"/>
      </w:pPr>
    </w:p>
    <w:p w14:paraId="5CF2FB49" w14:textId="31813213" w:rsidR="009639EB" w:rsidRDefault="009639EB" w:rsidP="009639EB">
      <w:pPr>
        <w:spacing w:after="0"/>
        <w:rPr>
          <w:i/>
          <w:highlight w:val="yellow"/>
        </w:rPr>
      </w:pPr>
      <w:r w:rsidRPr="00AB519B">
        <w:rPr>
          <w:b/>
          <w:bCs/>
        </w:rPr>
        <w:t>Type of resource</w:t>
      </w:r>
      <w:r>
        <w:t>: CPU/GPU/FPGA/Large Memory</w:t>
      </w:r>
      <w:r w:rsidRPr="005C5F4E">
        <w:rPr>
          <w:i/>
          <w:iCs/>
        </w:rPr>
        <w:t xml:space="preserve"> </w:t>
      </w:r>
      <w:r w:rsidRPr="49CF72A5">
        <w:rPr>
          <w:i/>
          <w:highlight w:val="yellow"/>
        </w:rPr>
        <w:t xml:space="preserve">(select the appropriate </w:t>
      </w:r>
      <w:r w:rsidRPr="49CF72A5">
        <w:rPr>
          <w:i/>
          <w:iCs/>
          <w:highlight w:val="yellow"/>
        </w:rPr>
        <w:t>one</w:t>
      </w:r>
      <w:r w:rsidR="37174A16" w:rsidRPr="49CF72A5">
        <w:rPr>
          <w:i/>
          <w:iCs/>
          <w:highlight w:val="yellow"/>
        </w:rPr>
        <w:t>s</w:t>
      </w:r>
      <w:r w:rsidRPr="49CF72A5">
        <w:rPr>
          <w:i/>
          <w:highlight w:val="yellow"/>
        </w:rPr>
        <w:t>)</w:t>
      </w:r>
    </w:p>
    <w:p w14:paraId="709EF9A8" w14:textId="2E176495" w:rsidR="009639EB" w:rsidRPr="00273938" w:rsidRDefault="009639EB" w:rsidP="009639EB">
      <w:pPr>
        <w:spacing w:after="0"/>
        <w:rPr>
          <w:i/>
          <w:highlight w:val="yellow"/>
        </w:rPr>
      </w:pPr>
      <w:r w:rsidRPr="00AB519B">
        <w:rPr>
          <w:b/>
          <w:bCs/>
        </w:rPr>
        <w:t>Number of node hours</w:t>
      </w:r>
      <w:r>
        <w:t xml:space="preserve">: </w:t>
      </w:r>
      <w:r w:rsidRPr="49CF72A5">
        <w:rPr>
          <w:highlight w:val="yellow"/>
        </w:rPr>
        <w:t>(</w:t>
      </w:r>
      <w:r w:rsidRPr="49CF72A5">
        <w:rPr>
          <w:i/>
          <w:highlight w:val="yellow"/>
        </w:rPr>
        <w:t>fill in, to increase the proposal’s chance of success a reasonable share of the allocated resources should be requested)</w:t>
      </w:r>
      <w:r>
        <w:rPr>
          <w:i/>
          <w:iCs/>
        </w:rPr>
        <w:t xml:space="preserve"> </w:t>
      </w:r>
    </w:p>
    <w:p w14:paraId="1DDC8F94" w14:textId="77777777" w:rsidR="009639EB" w:rsidRPr="00AB519B" w:rsidRDefault="009639EB" w:rsidP="009639EB">
      <w:pPr>
        <w:spacing w:after="0"/>
        <w:rPr>
          <w:i/>
          <w:highlight w:val="yellow"/>
        </w:rPr>
      </w:pPr>
      <w:r w:rsidRPr="00AB519B">
        <w:rPr>
          <w:b/>
          <w:bCs/>
        </w:rPr>
        <w:t>Estimated amount of storage</w:t>
      </w:r>
      <w:r>
        <w:t xml:space="preserve">: </w:t>
      </w:r>
      <w:r w:rsidRPr="49CF72A5">
        <w:rPr>
          <w:i/>
          <w:highlight w:val="yellow"/>
        </w:rPr>
        <w:t>(amount of data to be transferred or produced on the system during the experiment)</w:t>
      </w:r>
    </w:p>
    <w:p w14:paraId="317CE9D2" w14:textId="77777777" w:rsidR="009639EB" w:rsidRDefault="009639EB" w:rsidP="009639EB">
      <w:pPr>
        <w:spacing w:after="0"/>
      </w:pPr>
    </w:p>
    <w:p w14:paraId="2022FAF4" w14:textId="3732B271" w:rsidR="009639EB" w:rsidRDefault="009B0208" w:rsidP="009639EB">
      <w:pPr>
        <w:pStyle w:val="Heading1"/>
      </w:pPr>
      <w:r>
        <w:t>Project c</w:t>
      </w:r>
      <w:r w:rsidR="009639EB">
        <w:t>ontext &amp;</w:t>
      </w:r>
      <w:r>
        <w:t xml:space="preserve"> m</w:t>
      </w:r>
      <w:r w:rsidR="009639EB">
        <w:t>erit</w:t>
      </w:r>
    </w:p>
    <w:p w14:paraId="1A9D5F55" w14:textId="2F7D3BD0" w:rsidR="00824F7C" w:rsidRPr="00A64917" w:rsidRDefault="00A64917" w:rsidP="00824F7C">
      <w:pPr>
        <w:rPr>
          <w:i/>
          <w:iCs/>
        </w:rPr>
      </w:pPr>
      <w:r>
        <w:rPr>
          <w:i/>
          <w:iCs/>
        </w:rPr>
        <w:t>(Approximately one page).</w:t>
      </w:r>
    </w:p>
    <w:p w14:paraId="79021810" w14:textId="240872D5" w:rsidR="009639EB" w:rsidRPr="00585831" w:rsidRDefault="009639EB" w:rsidP="009639EB">
      <w:pPr>
        <w:rPr>
          <w:i/>
          <w:highlight w:val="yellow"/>
        </w:rPr>
      </w:pPr>
      <w:r w:rsidRPr="49CF72A5">
        <w:rPr>
          <w:i/>
          <w:highlight w:val="yellow"/>
        </w:rPr>
        <w:t xml:space="preserve">This </w:t>
      </w:r>
      <w:r w:rsidR="2C97AB32" w:rsidRPr="49CF72A5">
        <w:rPr>
          <w:i/>
          <w:iCs/>
          <w:highlight w:val="yellow"/>
        </w:rPr>
        <w:t>section</w:t>
      </w:r>
      <w:r w:rsidRPr="49CF72A5">
        <w:rPr>
          <w:i/>
          <w:highlight w:val="yellow"/>
        </w:rPr>
        <w:t xml:space="preserve"> should include:</w:t>
      </w:r>
    </w:p>
    <w:p w14:paraId="60620B35" w14:textId="77777777" w:rsidR="009639EB" w:rsidRPr="00585831" w:rsidRDefault="009639EB" w:rsidP="009639EB">
      <w:pPr>
        <w:pStyle w:val="ListParagraph"/>
        <w:numPr>
          <w:ilvl w:val="0"/>
          <w:numId w:val="1"/>
        </w:numPr>
        <w:rPr>
          <w:i/>
          <w:iCs/>
        </w:rPr>
      </w:pPr>
      <w:r w:rsidRPr="49CF72A5">
        <w:rPr>
          <w:i/>
          <w:highlight w:val="yellow"/>
        </w:rPr>
        <w:t>A brief explanation of the application domain.</w:t>
      </w:r>
    </w:p>
    <w:p w14:paraId="2C54D196" w14:textId="77777777" w:rsidR="009639EB" w:rsidRPr="00585831" w:rsidRDefault="009639EB" w:rsidP="009639EB">
      <w:pPr>
        <w:pStyle w:val="ListParagraph"/>
        <w:numPr>
          <w:ilvl w:val="0"/>
          <w:numId w:val="1"/>
        </w:numPr>
        <w:rPr>
          <w:i/>
          <w:iCs/>
        </w:rPr>
      </w:pPr>
      <w:r w:rsidRPr="49CF72A5">
        <w:rPr>
          <w:i/>
          <w:highlight w:val="yellow"/>
        </w:rPr>
        <w:t>A description of the planned experiment including references to own prior work in the domain.</w:t>
      </w:r>
    </w:p>
    <w:p w14:paraId="4CF93F75" w14:textId="1A935FA5" w:rsidR="009639EB" w:rsidRPr="00585831" w:rsidRDefault="009639EB" w:rsidP="009639EB">
      <w:pPr>
        <w:pStyle w:val="ListParagraph"/>
        <w:numPr>
          <w:ilvl w:val="0"/>
          <w:numId w:val="1"/>
        </w:numPr>
        <w:rPr>
          <w:i/>
          <w:iCs/>
        </w:rPr>
      </w:pPr>
      <w:r w:rsidRPr="49CF72A5">
        <w:rPr>
          <w:i/>
          <w:highlight w:val="yellow"/>
        </w:rPr>
        <w:t xml:space="preserve">A description of the </w:t>
      </w:r>
      <w:r w:rsidR="73166B5C" w:rsidRPr="49CF72A5">
        <w:rPr>
          <w:i/>
          <w:iCs/>
          <w:highlight w:val="yellow"/>
        </w:rPr>
        <w:t xml:space="preserve">scientific, economic or social </w:t>
      </w:r>
      <w:r w:rsidRPr="49CF72A5">
        <w:rPr>
          <w:i/>
          <w:highlight w:val="yellow"/>
        </w:rPr>
        <w:t>impact of the experiment.</w:t>
      </w:r>
    </w:p>
    <w:p w14:paraId="5C00B61C" w14:textId="77777777" w:rsidR="00AE0454" w:rsidRDefault="00AE0454" w:rsidP="00AE0454">
      <w:pPr>
        <w:pStyle w:val="ListParagraph"/>
        <w:rPr>
          <w:i/>
          <w:iCs/>
        </w:rPr>
      </w:pPr>
    </w:p>
    <w:p w14:paraId="6D4F4258" w14:textId="6246BEC5" w:rsidR="009639EB" w:rsidRDefault="009639EB" w:rsidP="00F527AB">
      <w:pPr>
        <w:pStyle w:val="Heading1"/>
      </w:pPr>
      <w:r>
        <w:t xml:space="preserve">Technical </w:t>
      </w:r>
      <w:r w:rsidR="007E459C">
        <w:t>c</w:t>
      </w:r>
      <w:r>
        <w:t>apabilities</w:t>
      </w:r>
    </w:p>
    <w:p w14:paraId="65307E96" w14:textId="0742DF82" w:rsidR="00824F7C" w:rsidRPr="00A64917" w:rsidRDefault="00A64917" w:rsidP="49CF72A5">
      <w:pPr>
        <w:spacing w:after="0"/>
        <w:rPr>
          <w:i/>
          <w:iCs/>
        </w:rPr>
      </w:pPr>
      <w:r>
        <w:rPr>
          <w:i/>
          <w:iCs/>
        </w:rPr>
        <w:t>(Approximately one page).</w:t>
      </w:r>
    </w:p>
    <w:p w14:paraId="2DD3CBB5" w14:textId="38EE5374" w:rsidR="00D5242C" w:rsidRDefault="009639EB" w:rsidP="00002BF6">
      <w:pPr>
        <w:spacing w:after="0"/>
      </w:pPr>
      <w:r w:rsidRPr="49CF72A5">
        <w:rPr>
          <w:i/>
          <w:highlight w:val="yellow"/>
        </w:rPr>
        <w:t>Technical capabilities of the software that will be used, including scalability figures (weak and strong) and data requirements in terms of transfers to/from the system and storage</w:t>
      </w:r>
      <w:r>
        <w:rPr>
          <w:i/>
          <w:highlight w:val="yellow"/>
        </w:rPr>
        <w:t xml:space="preserve"> </w:t>
      </w:r>
      <w:r w:rsidR="00C20318">
        <w:rPr>
          <w:i/>
          <w:iCs/>
          <w:highlight w:val="yellow"/>
        </w:rPr>
        <w:t>allocations needed</w:t>
      </w:r>
      <w:r w:rsidRPr="49CF72A5">
        <w:rPr>
          <w:i/>
          <w:iCs/>
          <w:highlight w:val="yellow"/>
        </w:rPr>
        <w:t xml:space="preserve"> </w:t>
      </w:r>
      <w:r w:rsidRPr="49CF72A5">
        <w:rPr>
          <w:i/>
          <w:highlight w:val="yellow"/>
        </w:rPr>
        <w:t>during the experiments.</w:t>
      </w:r>
    </w:p>
    <w:sectPr w:rsidR="00D5242C" w:rsidSect="001B7620">
      <w:type w:val="continuous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BE409" w14:textId="77777777" w:rsidR="00D832B4" w:rsidRDefault="00D832B4" w:rsidP="00D832B4">
      <w:pPr>
        <w:spacing w:after="0" w:line="240" w:lineRule="auto"/>
      </w:pPr>
      <w:r>
        <w:separator/>
      </w:r>
    </w:p>
  </w:endnote>
  <w:endnote w:type="continuationSeparator" w:id="0">
    <w:p w14:paraId="1DA600D3" w14:textId="77777777" w:rsidR="00D832B4" w:rsidRDefault="00D832B4" w:rsidP="00D832B4">
      <w:pPr>
        <w:spacing w:after="0" w:line="240" w:lineRule="auto"/>
      </w:pPr>
      <w:r>
        <w:continuationSeparator/>
      </w:r>
    </w:p>
  </w:endnote>
  <w:endnote w:type="continuationNotice" w:id="1">
    <w:p w14:paraId="6337B2F6" w14:textId="77777777" w:rsidR="00D832B4" w:rsidRDefault="00D832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FC0EF" w14:textId="4D759862" w:rsidR="00217B33" w:rsidRDefault="00D832B4" w:rsidP="00217B33">
    <w:pPr>
      <w:pStyle w:val="Footer"/>
      <w:pBdr>
        <w:between w:val="single" w:sz="4" w:space="1" w:color="auto"/>
      </w:pBdr>
      <w:rPr>
        <w:i/>
        <w:iCs/>
      </w:rPr>
    </w:pPr>
    <w:r>
      <w:rPr>
        <w:i/>
        <w:iCs/>
      </w:rPr>
      <w:pict w14:anchorId="3363CF87">
        <v:rect id="_x0000_i1026" style="width:0;height:1.5pt" o:hralign="center" o:hrstd="t" o:hr="t" fillcolor="#a0a0a0" stroked="f"/>
      </w:pict>
    </w:r>
  </w:p>
  <w:p w14:paraId="2A5AFE90" w14:textId="3A099682" w:rsidR="00002BF6" w:rsidRDefault="00002BF6" w:rsidP="00217B33">
    <w:pPr>
      <w:pStyle w:val="Footer"/>
    </w:pPr>
    <w:r w:rsidRPr="00002BF6">
      <w:rPr>
        <w:i/>
        <w:iCs/>
      </w:rPr>
      <w:t>Project Title</w:t>
    </w:r>
    <w:r>
      <w:t xml:space="preserve"> – Application for early access to the MeluXina Supercomputer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0263C" w14:textId="77777777" w:rsidR="00D832B4" w:rsidRDefault="00D832B4" w:rsidP="00D832B4">
      <w:pPr>
        <w:spacing w:after="0" w:line="240" w:lineRule="auto"/>
      </w:pPr>
      <w:r>
        <w:separator/>
      </w:r>
    </w:p>
  </w:footnote>
  <w:footnote w:type="continuationSeparator" w:id="0">
    <w:p w14:paraId="5D4EF6DE" w14:textId="77777777" w:rsidR="00D832B4" w:rsidRDefault="00D832B4" w:rsidP="00D832B4">
      <w:pPr>
        <w:spacing w:after="0" w:line="240" w:lineRule="auto"/>
      </w:pPr>
      <w:r>
        <w:continuationSeparator/>
      </w:r>
    </w:p>
  </w:footnote>
  <w:footnote w:type="continuationNotice" w:id="1">
    <w:p w14:paraId="707AE4D5" w14:textId="77777777" w:rsidR="00D832B4" w:rsidRDefault="00D832B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46B1B"/>
    <w:multiLevelType w:val="hybridMultilevel"/>
    <w:tmpl w:val="6BC84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E0168"/>
    <w:multiLevelType w:val="hybridMultilevel"/>
    <w:tmpl w:val="6766324A"/>
    <w:lvl w:ilvl="0" w:tplc="55E22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69"/>
    <w:rsid w:val="00002BF6"/>
    <w:rsid w:val="00014578"/>
    <w:rsid w:val="000F6946"/>
    <w:rsid w:val="0017610B"/>
    <w:rsid w:val="001B7620"/>
    <w:rsid w:val="00217B33"/>
    <w:rsid w:val="002A550F"/>
    <w:rsid w:val="003A0112"/>
    <w:rsid w:val="003A3269"/>
    <w:rsid w:val="00442DAE"/>
    <w:rsid w:val="004B2B73"/>
    <w:rsid w:val="00523BDE"/>
    <w:rsid w:val="00542E53"/>
    <w:rsid w:val="005A3C52"/>
    <w:rsid w:val="005F7905"/>
    <w:rsid w:val="0062567B"/>
    <w:rsid w:val="00697022"/>
    <w:rsid w:val="006A55EF"/>
    <w:rsid w:val="00761113"/>
    <w:rsid w:val="007E459C"/>
    <w:rsid w:val="00824F7C"/>
    <w:rsid w:val="008D7618"/>
    <w:rsid w:val="009639EB"/>
    <w:rsid w:val="009B0208"/>
    <w:rsid w:val="009E309F"/>
    <w:rsid w:val="00A64917"/>
    <w:rsid w:val="00A9746F"/>
    <w:rsid w:val="00AE0454"/>
    <w:rsid w:val="00B400C5"/>
    <w:rsid w:val="00BA36A3"/>
    <w:rsid w:val="00BC1F71"/>
    <w:rsid w:val="00BC282B"/>
    <w:rsid w:val="00C20318"/>
    <w:rsid w:val="00C6014B"/>
    <w:rsid w:val="00D5242C"/>
    <w:rsid w:val="00D832B4"/>
    <w:rsid w:val="00E67E4B"/>
    <w:rsid w:val="00EA4A58"/>
    <w:rsid w:val="00EB6B72"/>
    <w:rsid w:val="00EC6EAD"/>
    <w:rsid w:val="00F355AB"/>
    <w:rsid w:val="00F43697"/>
    <w:rsid w:val="00F527AB"/>
    <w:rsid w:val="00F6173C"/>
    <w:rsid w:val="00FD3C05"/>
    <w:rsid w:val="0D206E18"/>
    <w:rsid w:val="0D610EE9"/>
    <w:rsid w:val="131E84FF"/>
    <w:rsid w:val="2C97AB32"/>
    <w:rsid w:val="3257DF8E"/>
    <w:rsid w:val="34224ABD"/>
    <w:rsid w:val="37174A16"/>
    <w:rsid w:val="3C3D5E3C"/>
    <w:rsid w:val="49CF72A5"/>
    <w:rsid w:val="4DA7CBC2"/>
    <w:rsid w:val="517D942E"/>
    <w:rsid w:val="7316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A7F0"/>
  <w15:chartTrackingRefBased/>
  <w15:docId w15:val="{7EA16EC6-4953-4178-A308-40D37E6F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9EB"/>
  </w:style>
  <w:style w:type="paragraph" w:styleId="Heading1">
    <w:name w:val="heading 1"/>
    <w:basedOn w:val="Normal"/>
    <w:next w:val="Normal"/>
    <w:link w:val="Heading1Char"/>
    <w:uiPriority w:val="9"/>
    <w:qFormat/>
    <w:rsid w:val="009639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9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639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9EB"/>
  </w:style>
  <w:style w:type="paragraph" w:styleId="Footer">
    <w:name w:val="footer"/>
    <w:basedOn w:val="Normal"/>
    <w:link w:val="FooterChar"/>
    <w:uiPriority w:val="99"/>
    <w:unhideWhenUsed/>
    <w:rsid w:val="00963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9EB"/>
  </w:style>
  <w:style w:type="paragraph" w:styleId="Title">
    <w:name w:val="Title"/>
    <w:basedOn w:val="Normal"/>
    <w:next w:val="Normal"/>
    <w:link w:val="TitleChar"/>
    <w:uiPriority w:val="10"/>
    <w:qFormat/>
    <w:rsid w:val="009639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39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9639EB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9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639E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LEFEBVRE</dc:creator>
  <cp:keywords/>
  <dc:description/>
  <cp:lastModifiedBy>Matthieu LEFEBVRE</cp:lastModifiedBy>
  <cp:revision>6</cp:revision>
  <dcterms:created xsi:type="dcterms:W3CDTF">2021-01-19T10:42:00Z</dcterms:created>
  <dcterms:modified xsi:type="dcterms:W3CDTF">2021-01-19T13:33:00Z</dcterms:modified>
</cp:coreProperties>
</file>